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AA6BC3" w14:textId="77777777" w:rsidR="007D73BB" w:rsidRPr="00A1692C" w:rsidRDefault="00926CDF" w:rsidP="00A1692C">
      <w:pPr>
        <w:widowControl w:val="0"/>
        <w:autoSpaceDE w:val="0"/>
        <w:autoSpaceDN w:val="0"/>
        <w:adjustRightInd w:val="0"/>
        <w:rPr>
          <w:rFonts w:ascii="Century Gothic" w:hAnsi="Century Gothic" w:cs="Century Gothic"/>
          <w:b/>
          <w:bCs/>
          <w:color w:val="535353"/>
          <w:sz w:val="28"/>
          <w:szCs w:val="28"/>
          <w:lang w:val="en-US"/>
        </w:rPr>
      </w:pPr>
      <w:r>
        <w:rPr>
          <w:noProof/>
          <w:lang w:val="en-US"/>
        </w:rPr>
        <mc:AlternateContent>
          <mc:Choice Requires="wps">
            <w:drawing>
              <wp:anchor distT="0" distB="0" distL="114300" distR="114300" simplePos="0" relativeHeight="251665408" behindDoc="0" locked="0" layoutInCell="1" allowOverlap="1" wp14:anchorId="67F4DA39" wp14:editId="3764BA5D">
                <wp:simplePos x="0" y="0"/>
                <wp:positionH relativeFrom="column">
                  <wp:posOffset>-342900</wp:posOffset>
                </wp:positionH>
                <wp:positionV relativeFrom="paragraph">
                  <wp:posOffset>1714500</wp:posOffset>
                </wp:positionV>
                <wp:extent cx="2971800" cy="12573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3A9FFF" w14:textId="77777777"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sz w:val="28"/>
                                <w:szCs w:val="28"/>
                                <w:lang w:val="en-US"/>
                              </w:rPr>
                              <w:t>Digraph</w:t>
                            </w:r>
                            <w:r>
                              <w:rPr>
                                <w:rFonts w:ascii="Century Gothic" w:hAnsi="Century Gothic" w:cs="Century Gothic"/>
                                <w:color w:val="535353"/>
                                <w:sz w:val="28"/>
                                <w:szCs w:val="28"/>
                                <w:lang w:val="en-US"/>
                              </w:rPr>
                              <w:t xml:space="preserve"> - A grapheme containing two letters that makes just one sound (phoneme) e.g. ‘sh’</w:t>
                            </w:r>
                          </w:p>
                          <w:p w14:paraId="5618C7A3" w14:textId="77777777" w:rsidR="00A1692C" w:rsidRDefault="00A1692C" w:rsidP="00004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6.95pt;margin-top:135pt;width:234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" filled="f" strokecolor="black [3213]">
                <v:textbox>
                  <w:txbxContent>
                    <w:p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sz w:val="28"/>
                          <w:szCs w:val="28"/>
                          <w:lang w:val="en-US"/>
                        </w:rPr>
                        <w:t>Digraph</w:t>
                      </w:r>
                      <w:r>
                        <w:rPr>
                          <w:rFonts w:ascii="Century Gothic" w:hAnsi="Century Gothic" w:cs="Century Gothic"/>
                          <w:color w:val="535353"/>
                          <w:sz w:val="28"/>
                          <w:szCs w:val="28"/>
                          <w:lang w:val="en-US"/>
                        </w:rPr>
                        <w:t xml:space="preserve"> - A grapheme containing two letters that makes just one sound (phoneme) e.g. ‘</w:t>
                      </w:r>
                      <w:proofErr w:type="spellStart"/>
                      <w:r>
                        <w:rPr>
                          <w:rFonts w:ascii="Century Gothic" w:hAnsi="Century Gothic" w:cs="Century Gothic"/>
                          <w:color w:val="535353"/>
                          <w:sz w:val="28"/>
                          <w:szCs w:val="28"/>
                          <w:lang w:val="en-US"/>
                        </w:rPr>
                        <w:t>sh</w:t>
                      </w:r>
                      <w:proofErr w:type="spellEnd"/>
                      <w:r>
                        <w:rPr>
                          <w:rFonts w:ascii="Century Gothic" w:hAnsi="Century Gothic" w:cs="Century Gothic"/>
                          <w:color w:val="535353"/>
                          <w:sz w:val="28"/>
                          <w:szCs w:val="28"/>
                          <w:lang w:val="en-US"/>
                        </w:rPr>
                        <w:t>’</w:t>
                      </w:r>
                    </w:p>
                    <w:p w:rsidR="00A1692C" w:rsidRDefault="00A1692C" w:rsidP="00004120"/>
                  </w:txbxContent>
                </v:textbox>
                <w10:wrap type="square"/>
              </v:shape>
            </w:pict>
          </mc:Fallback>
        </mc:AlternateContent>
      </w:r>
      <w:r>
        <w:rPr>
          <w:noProof/>
          <w:lang w:val="en-US"/>
        </w:rPr>
        <mc:AlternateContent>
          <mc:Choice Requires="wps">
            <w:drawing>
              <wp:anchor distT="0" distB="0" distL="114300" distR="114300" simplePos="0" relativeHeight="251659264" behindDoc="0" locked="0" layoutInCell="1" allowOverlap="1" wp14:anchorId="2E4E4CB7" wp14:editId="0CE1D489">
                <wp:simplePos x="0" y="0"/>
                <wp:positionH relativeFrom="column">
                  <wp:posOffset>-342900</wp:posOffset>
                </wp:positionH>
                <wp:positionV relativeFrom="paragraph">
                  <wp:posOffset>0</wp:posOffset>
                </wp:positionV>
                <wp:extent cx="2971800" cy="1485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44EF0" w14:textId="77777777" w:rsidR="00A1692C" w:rsidRDefault="00A1692C">
                            <w:r w:rsidRPr="00A1692C">
                              <w:rPr>
                                <w:rFonts w:ascii="Century Gothic" w:hAnsi="Century Gothic"/>
                                <w:b/>
                                <w:sz w:val="28"/>
                                <w:szCs w:val="28"/>
                              </w:rPr>
                              <w:t>Phoneme</w:t>
                            </w:r>
                            <w:r w:rsidRPr="00A1692C">
                              <w:rPr>
                                <w:rFonts w:ascii="Century Gothic" w:hAnsi="Century Gothic"/>
                                <w:sz w:val="28"/>
                                <w:szCs w:val="28"/>
                              </w:rPr>
                              <w:t xml:space="preserve"> </w:t>
                            </w:r>
                            <w:r w:rsidRPr="00A1692C">
                              <w:rPr>
                                <w:rFonts w:ascii="Century Gothic" w:hAnsi="Century Gothic" w:cs="Century Gothic"/>
                                <w:color w:val="535353"/>
                                <w:sz w:val="28"/>
                                <w:szCs w:val="28"/>
                                <w:lang w:val="en-US"/>
                              </w:rPr>
                              <w:t>-</w:t>
                            </w:r>
                            <w:r>
                              <w:rPr>
                                <w:rFonts w:ascii="Century Gothic" w:hAnsi="Century Gothic" w:cs="Century Gothic"/>
                                <w:color w:val="535353"/>
                                <w:sz w:val="28"/>
                                <w:szCs w:val="28"/>
                                <w:lang w:val="en-US"/>
                              </w:rPr>
                              <w:t xml:space="preserve"> The smallest unit of sound. There are approximately 44 phonemes in English (it depends on different accents). Phonemes can be put together to build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6.95pt;margin-top:0;width:23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" filled="f" strokecolor="black [3213]">
                <v:textbox>
                  <w:txbxContent>
                    <w:p w:rsidR="00A1692C" w:rsidRDefault="00A1692C">
                      <w:r w:rsidRPr="00A1692C">
                        <w:rPr>
                          <w:rFonts w:ascii="Century Gothic" w:hAnsi="Century Gothic"/>
                          <w:b/>
                          <w:sz w:val="28"/>
                          <w:szCs w:val="28"/>
                        </w:rPr>
                        <w:t>Phoneme</w:t>
                      </w:r>
                      <w:r w:rsidRPr="00A1692C">
                        <w:rPr>
                          <w:rFonts w:ascii="Century Gothic" w:hAnsi="Century Gothic"/>
                          <w:sz w:val="28"/>
                          <w:szCs w:val="28"/>
                        </w:rPr>
                        <w:t xml:space="preserve"> </w:t>
                      </w:r>
                      <w:r w:rsidRPr="00A1692C">
                        <w:rPr>
                          <w:rFonts w:ascii="Century Gothic" w:hAnsi="Century Gothic" w:cs="Century Gothic"/>
                          <w:color w:val="535353"/>
                          <w:sz w:val="28"/>
                          <w:szCs w:val="28"/>
                          <w:lang w:val="en-US"/>
                        </w:rPr>
                        <w:t>-</w:t>
                      </w:r>
                      <w:r>
                        <w:rPr>
                          <w:rFonts w:ascii="Century Gothic" w:hAnsi="Century Gothic" w:cs="Century Gothic"/>
                          <w:color w:val="535353"/>
                          <w:sz w:val="28"/>
                          <w:szCs w:val="28"/>
                          <w:lang w:val="en-US"/>
                        </w:rPr>
                        <w:t xml:space="preserve"> The smallest unit of sound. There are approximately 44 phonemes in English (it depends on different accents). Phonemes can be put together to build words.</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4EA34D42" wp14:editId="69D7AD5F">
                <wp:simplePos x="0" y="0"/>
                <wp:positionH relativeFrom="column">
                  <wp:posOffset>2971800</wp:posOffset>
                </wp:positionH>
                <wp:positionV relativeFrom="paragraph">
                  <wp:posOffset>0</wp:posOffset>
                </wp:positionV>
                <wp:extent cx="2857500" cy="1600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A1EFF" w14:textId="77777777"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sz w:val="28"/>
                                <w:szCs w:val="28"/>
                                <w:lang w:val="en-US"/>
                              </w:rPr>
                              <w:t>Grapheme</w:t>
                            </w:r>
                            <w:r>
                              <w:rPr>
                                <w:rFonts w:ascii="Century Gothic" w:hAnsi="Century Gothic" w:cs="Century Gothic"/>
                                <w:color w:val="535353"/>
                                <w:sz w:val="28"/>
                                <w:szCs w:val="28"/>
                                <w:lang w:val="en-US"/>
                              </w:rPr>
                              <w:t xml:space="preserve"> - A way of writing down a phoneme. </w:t>
                            </w:r>
                          </w:p>
                          <w:p w14:paraId="557409BB" w14:textId="77777777" w:rsidR="00A1692C" w:rsidRDefault="00A1692C" w:rsidP="00004120">
                            <w:pPr>
                              <w:widowControl w:val="0"/>
                              <w:autoSpaceDE w:val="0"/>
                              <w:autoSpaceDN w:val="0"/>
                              <w:adjustRightInd w:val="0"/>
                              <w:rPr>
                                <w:rFonts w:ascii="Century Gothic" w:hAnsi="Century Gothic" w:cs="Century Gothic"/>
                                <w:color w:val="535353"/>
                                <w:sz w:val="28"/>
                                <w:szCs w:val="28"/>
                                <w:lang w:val="en-US"/>
                              </w:rPr>
                            </w:pPr>
                          </w:p>
                          <w:p w14:paraId="5FA636C1" w14:textId="77777777"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Pr>
                                <w:rFonts w:ascii="Century Gothic" w:hAnsi="Century Gothic" w:cs="Century Gothic"/>
                                <w:color w:val="535353"/>
                                <w:sz w:val="28"/>
                                <w:szCs w:val="28"/>
                                <w:lang w:val="en-US"/>
                              </w:rPr>
                              <w:t>Graphemes can be made up from 1 letter e.g. ‘p’, 2 letters e.g. ‘sh’, 3 letters e.g. ‘tch’ or 4 letters e.g ‘ough’.</w:t>
                            </w:r>
                          </w:p>
                          <w:p w14:paraId="068F7291" w14:textId="77777777" w:rsidR="00A1692C" w:rsidRDefault="00A1692C" w:rsidP="00004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pt;margin-top:0;width:2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" filled="f" strokecolor="black [3213]">
                <v:textbox>
                  <w:txbxContent>
                    <w:p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sz w:val="28"/>
                          <w:szCs w:val="28"/>
                          <w:lang w:val="en-US"/>
                        </w:rPr>
                        <w:t>Grapheme</w:t>
                      </w:r>
                      <w:r>
                        <w:rPr>
                          <w:rFonts w:ascii="Century Gothic" w:hAnsi="Century Gothic" w:cs="Century Gothic"/>
                          <w:color w:val="535353"/>
                          <w:sz w:val="28"/>
                          <w:szCs w:val="28"/>
                          <w:lang w:val="en-US"/>
                        </w:rPr>
                        <w:t xml:space="preserve"> - A way of writing down a phoneme. </w:t>
                      </w:r>
                    </w:p>
                    <w:p w:rsidR="00A1692C" w:rsidRDefault="00A1692C" w:rsidP="00004120">
                      <w:pPr>
                        <w:widowControl w:val="0"/>
                        <w:autoSpaceDE w:val="0"/>
                        <w:autoSpaceDN w:val="0"/>
                        <w:adjustRightInd w:val="0"/>
                        <w:rPr>
                          <w:rFonts w:ascii="Century Gothic" w:hAnsi="Century Gothic" w:cs="Century Gothic"/>
                          <w:color w:val="535353"/>
                          <w:sz w:val="28"/>
                          <w:szCs w:val="28"/>
                          <w:lang w:val="en-US"/>
                        </w:rPr>
                      </w:pPr>
                    </w:p>
                    <w:p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Pr>
                          <w:rFonts w:ascii="Century Gothic" w:hAnsi="Century Gothic" w:cs="Century Gothic"/>
                          <w:color w:val="535353"/>
                          <w:sz w:val="28"/>
                          <w:szCs w:val="28"/>
                          <w:lang w:val="en-US"/>
                        </w:rPr>
                        <w:t>Graphemes can be made up from 1 letter e.g. ‘p’, 2 letters e.g. ‘</w:t>
                      </w:r>
                      <w:proofErr w:type="spellStart"/>
                      <w:r>
                        <w:rPr>
                          <w:rFonts w:ascii="Century Gothic" w:hAnsi="Century Gothic" w:cs="Century Gothic"/>
                          <w:color w:val="535353"/>
                          <w:sz w:val="28"/>
                          <w:szCs w:val="28"/>
                          <w:lang w:val="en-US"/>
                        </w:rPr>
                        <w:t>sh</w:t>
                      </w:r>
                      <w:proofErr w:type="spellEnd"/>
                      <w:r>
                        <w:rPr>
                          <w:rFonts w:ascii="Century Gothic" w:hAnsi="Century Gothic" w:cs="Century Gothic"/>
                          <w:color w:val="535353"/>
                          <w:sz w:val="28"/>
                          <w:szCs w:val="28"/>
                          <w:lang w:val="en-US"/>
                        </w:rPr>
                        <w:t>’, 3 letters e.g. ‘</w:t>
                      </w:r>
                      <w:proofErr w:type="spellStart"/>
                      <w:r>
                        <w:rPr>
                          <w:rFonts w:ascii="Century Gothic" w:hAnsi="Century Gothic" w:cs="Century Gothic"/>
                          <w:color w:val="535353"/>
                          <w:sz w:val="28"/>
                          <w:szCs w:val="28"/>
                          <w:lang w:val="en-US"/>
                        </w:rPr>
                        <w:t>tch</w:t>
                      </w:r>
                      <w:proofErr w:type="spellEnd"/>
                      <w:r>
                        <w:rPr>
                          <w:rFonts w:ascii="Century Gothic" w:hAnsi="Century Gothic" w:cs="Century Gothic"/>
                          <w:color w:val="535353"/>
                          <w:sz w:val="28"/>
                          <w:szCs w:val="28"/>
                          <w:lang w:val="en-US"/>
                        </w:rPr>
                        <w:t xml:space="preserve">’ or 4 letters </w:t>
                      </w:r>
                      <w:proofErr w:type="spellStart"/>
                      <w:r>
                        <w:rPr>
                          <w:rFonts w:ascii="Century Gothic" w:hAnsi="Century Gothic" w:cs="Century Gothic"/>
                          <w:color w:val="535353"/>
                          <w:sz w:val="28"/>
                          <w:szCs w:val="28"/>
                          <w:lang w:val="en-US"/>
                        </w:rPr>
                        <w:t>e.g</w:t>
                      </w:r>
                      <w:proofErr w:type="spellEnd"/>
                      <w:r>
                        <w:rPr>
                          <w:rFonts w:ascii="Century Gothic" w:hAnsi="Century Gothic" w:cs="Century Gothic"/>
                          <w:color w:val="535353"/>
                          <w:sz w:val="28"/>
                          <w:szCs w:val="28"/>
                          <w:lang w:val="en-US"/>
                        </w:rPr>
                        <w:t xml:space="preserve"> ‘</w:t>
                      </w:r>
                      <w:proofErr w:type="spellStart"/>
                      <w:r>
                        <w:rPr>
                          <w:rFonts w:ascii="Century Gothic" w:hAnsi="Century Gothic" w:cs="Century Gothic"/>
                          <w:color w:val="535353"/>
                          <w:sz w:val="28"/>
                          <w:szCs w:val="28"/>
                          <w:lang w:val="en-US"/>
                        </w:rPr>
                        <w:t>ough</w:t>
                      </w:r>
                      <w:proofErr w:type="spellEnd"/>
                      <w:r>
                        <w:rPr>
                          <w:rFonts w:ascii="Century Gothic" w:hAnsi="Century Gothic" w:cs="Century Gothic"/>
                          <w:color w:val="535353"/>
                          <w:sz w:val="28"/>
                          <w:szCs w:val="28"/>
                          <w:lang w:val="en-US"/>
                        </w:rPr>
                        <w:t>’.</w:t>
                      </w:r>
                    </w:p>
                    <w:p w:rsidR="00A1692C" w:rsidRDefault="00A1692C" w:rsidP="00004120"/>
                  </w:txbxContent>
                </v:textbox>
                <w10:wrap type="square"/>
              </v:shape>
            </w:pict>
          </mc:Fallback>
        </mc:AlternateContent>
      </w:r>
      <w:r>
        <w:rPr>
          <w:noProof/>
          <w:lang w:val="en-US"/>
        </w:rPr>
        <mc:AlternateContent>
          <mc:Choice Requires="wps">
            <w:drawing>
              <wp:anchor distT="0" distB="0" distL="114300" distR="114300" simplePos="0" relativeHeight="251667456" behindDoc="0" locked="0" layoutInCell="1" allowOverlap="1" wp14:anchorId="122311E5" wp14:editId="667245BF">
                <wp:simplePos x="0" y="0"/>
                <wp:positionH relativeFrom="column">
                  <wp:posOffset>-342900</wp:posOffset>
                </wp:positionH>
                <wp:positionV relativeFrom="paragraph">
                  <wp:posOffset>3086100</wp:posOffset>
                </wp:positionV>
                <wp:extent cx="2971800" cy="10287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3D422" w14:textId="77777777"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color w:val="000000"/>
                                <w:sz w:val="28"/>
                                <w:szCs w:val="28"/>
                                <w:lang w:val="en-US"/>
                              </w:rPr>
                              <w:t>Trigraph</w:t>
                            </w:r>
                            <w:r>
                              <w:rPr>
                                <w:rFonts w:ascii="Century Gothic" w:hAnsi="Century Gothic" w:cs="Century Gothic"/>
                                <w:color w:val="535353"/>
                                <w:sz w:val="28"/>
                                <w:szCs w:val="28"/>
                                <w:lang w:val="en-US"/>
                              </w:rPr>
                              <w:t xml:space="preserve"> - A grapheme containing three letters that makes just one sound (phoneme) e.g. ‘igh’.</w:t>
                            </w:r>
                          </w:p>
                          <w:p w14:paraId="524DE6E8" w14:textId="77777777" w:rsidR="00A1692C" w:rsidRDefault="00A1692C" w:rsidP="00004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6.95pt;margin-top:243pt;width:234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" filled="f" strokecolor="black [3213]">
                <v:textbox>
                  <w:txbxContent>
                    <w:p w:rsidR="00A1692C" w:rsidRDefault="00A1692C" w:rsidP="00004120">
                      <w:pPr>
                        <w:widowControl w:val="0"/>
                        <w:autoSpaceDE w:val="0"/>
                        <w:autoSpaceDN w:val="0"/>
                        <w:adjustRightInd w:val="0"/>
                        <w:rPr>
                          <w:rFonts w:ascii="Century Gothic" w:hAnsi="Century Gothic" w:cs="Century Gothic"/>
                          <w:color w:val="535353"/>
                          <w:sz w:val="28"/>
                          <w:szCs w:val="28"/>
                          <w:lang w:val="en-US"/>
                        </w:rPr>
                      </w:pPr>
                      <w:proofErr w:type="spellStart"/>
                      <w:r w:rsidRPr="00A1692C">
                        <w:rPr>
                          <w:rFonts w:ascii="Century Gothic" w:hAnsi="Century Gothic" w:cs="Century Gothic"/>
                          <w:b/>
                          <w:bCs/>
                          <w:color w:val="000000"/>
                          <w:sz w:val="28"/>
                          <w:szCs w:val="28"/>
                          <w:lang w:val="en-US"/>
                        </w:rPr>
                        <w:t>Trigraph</w:t>
                      </w:r>
                      <w:proofErr w:type="spellEnd"/>
                      <w:r>
                        <w:rPr>
                          <w:rFonts w:ascii="Century Gothic" w:hAnsi="Century Gothic" w:cs="Century Gothic"/>
                          <w:color w:val="535353"/>
                          <w:sz w:val="28"/>
                          <w:szCs w:val="28"/>
                          <w:lang w:val="en-US"/>
                        </w:rPr>
                        <w:t xml:space="preserve"> - A grapheme containing three letters that makes just one sound (phoneme) e.g. ‘</w:t>
                      </w:r>
                      <w:proofErr w:type="spellStart"/>
                      <w:r>
                        <w:rPr>
                          <w:rFonts w:ascii="Century Gothic" w:hAnsi="Century Gothic" w:cs="Century Gothic"/>
                          <w:color w:val="535353"/>
                          <w:sz w:val="28"/>
                          <w:szCs w:val="28"/>
                          <w:lang w:val="en-US"/>
                        </w:rPr>
                        <w:t>igh</w:t>
                      </w:r>
                      <w:proofErr w:type="spellEnd"/>
                      <w:r>
                        <w:rPr>
                          <w:rFonts w:ascii="Century Gothic" w:hAnsi="Century Gothic" w:cs="Century Gothic"/>
                          <w:color w:val="535353"/>
                          <w:sz w:val="28"/>
                          <w:szCs w:val="28"/>
                          <w:lang w:val="en-US"/>
                        </w:rPr>
                        <w:t>’.</w:t>
                      </w:r>
                    </w:p>
                    <w:p w:rsidR="00A1692C" w:rsidRDefault="00A1692C" w:rsidP="00004120"/>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48EA9C22" wp14:editId="6B74A5D5">
                <wp:simplePos x="0" y="0"/>
                <wp:positionH relativeFrom="column">
                  <wp:posOffset>2971800</wp:posOffset>
                </wp:positionH>
                <wp:positionV relativeFrom="paragraph">
                  <wp:posOffset>1828800</wp:posOffset>
                </wp:positionV>
                <wp:extent cx="2857500" cy="1485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FA4A7" w14:textId="77777777"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color w:val="000000"/>
                                <w:sz w:val="28"/>
                                <w:szCs w:val="28"/>
                                <w:lang w:val="en-US"/>
                              </w:rPr>
                              <w:t>GPC</w:t>
                            </w:r>
                            <w:r w:rsidRPr="00A1692C">
                              <w:rPr>
                                <w:rFonts w:ascii="Century Gothic" w:hAnsi="Century Gothic" w:cs="Century Gothic"/>
                                <w:color w:val="000000"/>
                                <w:sz w:val="28"/>
                                <w:szCs w:val="28"/>
                                <w:lang w:val="en-US"/>
                              </w:rPr>
                              <w:t xml:space="preserve"> - </w:t>
                            </w:r>
                            <w:r>
                              <w:rPr>
                                <w:rFonts w:ascii="Century Gothic" w:hAnsi="Century Gothic" w:cs="Century Gothic"/>
                                <w:color w:val="535353"/>
                                <w:sz w:val="28"/>
                                <w:szCs w:val="28"/>
                                <w:lang w:val="en-US"/>
                              </w:rPr>
                              <w:t>This is short for Grapheme Phoneme Correspondence. Knowing a GPC means being able to match a phoneme to a grapheme and vice versa.</w:t>
                            </w:r>
                          </w:p>
                          <w:p w14:paraId="6F9C6931" w14:textId="77777777" w:rsidR="00A1692C" w:rsidRDefault="00A1692C" w:rsidP="00004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34pt;margin-top:2in;width:2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" filled="f" strokecolor="black [3213]">
                <v:textbox>
                  <w:txbxContent>
                    <w:p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color w:val="000000"/>
                          <w:sz w:val="28"/>
                          <w:szCs w:val="28"/>
                          <w:lang w:val="en-US"/>
                        </w:rPr>
                        <w:t>GPC</w:t>
                      </w:r>
                      <w:r w:rsidRPr="00A1692C">
                        <w:rPr>
                          <w:rFonts w:ascii="Century Gothic" w:hAnsi="Century Gothic" w:cs="Century Gothic"/>
                          <w:color w:val="000000"/>
                          <w:sz w:val="28"/>
                          <w:szCs w:val="28"/>
                          <w:lang w:val="en-US"/>
                        </w:rPr>
                        <w:t xml:space="preserve"> - </w:t>
                      </w:r>
                      <w:r>
                        <w:rPr>
                          <w:rFonts w:ascii="Century Gothic" w:hAnsi="Century Gothic" w:cs="Century Gothic"/>
                          <w:color w:val="535353"/>
                          <w:sz w:val="28"/>
                          <w:szCs w:val="28"/>
                          <w:lang w:val="en-US"/>
                        </w:rPr>
                        <w:t>This is short for Grapheme Phoneme Correspondence. Knowing a GPC means being able to match a phoneme to a grapheme and vice versa.</w:t>
                      </w:r>
                    </w:p>
                    <w:p w:rsidR="00A1692C" w:rsidRDefault="00A1692C" w:rsidP="00004120"/>
                  </w:txbxContent>
                </v:textbox>
                <w10:wrap type="square"/>
              </v:shape>
            </w:pict>
          </mc:Fallback>
        </mc:AlternateContent>
      </w:r>
      <w:r>
        <w:rPr>
          <w:noProof/>
          <w:lang w:val="en-US"/>
        </w:rPr>
        <mc:AlternateContent>
          <mc:Choice Requires="wps">
            <w:drawing>
              <wp:anchor distT="0" distB="0" distL="114300" distR="114300" simplePos="0" relativeHeight="251678720" behindDoc="0" locked="0" layoutInCell="1" allowOverlap="1" wp14:anchorId="750AC247" wp14:editId="38CC1F32">
                <wp:simplePos x="0" y="0"/>
                <wp:positionH relativeFrom="column">
                  <wp:posOffset>2971800</wp:posOffset>
                </wp:positionH>
                <wp:positionV relativeFrom="paragraph">
                  <wp:posOffset>3429000</wp:posOffset>
                </wp:positionV>
                <wp:extent cx="2857500" cy="24003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240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58B87" w14:textId="77777777" w:rsidR="00A1692C" w:rsidRDefault="00A1692C" w:rsidP="007D73BB">
                            <w:r w:rsidRPr="00A1692C">
                              <w:rPr>
                                <w:rFonts w:ascii="Century Gothic" w:hAnsi="Century Gothic" w:cs="Century Gothic"/>
                                <w:b/>
                                <w:bCs/>
                                <w:color w:val="000000"/>
                                <w:sz w:val="28"/>
                                <w:szCs w:val="28"/>
                                <w:lang w:val="en-US"/>
                              </w:rPr>
                              <w:t>Segmenting</w:t>
                            </w:r>
                            <w:r w:rsidRPr="00A1692C">
                              <w:rPr>
                                <w:rFonts w:ascii="Century Gothic" w:hAnsi="Century Gothic" w:cs="Century Gothic"/>
                                <w:color w:val="000000"/>
                                <w:sz w:val="28"/>
                                <w:szCs w:val="28"/>
                                <w:lang w:val="en-US"/>
                              </w:rPr>
                              <w:t xml:space="preserve"> - </w:t>
                            </w:r>
                            <w:r>
                              <w:rPr>
                                <w:rFonts w:ascii="Century Gothic" w:hAnsi="Century Gothic" w:cs="Century Gothic"/>
                                <w:color w:val="535353"/>
                                <w:sz w:val="28"/>
                                <w:szCs w:val="28"/>
                                <w:lang w:val="en-US"/>
                              </w:rPr>
                              <w:t>This involves hearing a word, splitting it up into the phonemes that make it, using knowledge of GPCs to work out which graphemes represent those phonemes and then writing those graphemes down in the right order. This is</w:t>
                            </w:r>
                            <w:r w:rsidRPr="007D73BB">
                              <w:rPr>
                                <w:rFonts w:ascii="Century Gothic" w:hAnsi="Century Gothic" w:cs="Century Gothic"/>
                                <w:color w:val="535353"/>
                                <w:sz w:val="28"/>
                                <w:szCs w:val="28"/>
                                <w:lang w:val="en-US"/>
                              </w:rPr>
                              <w:t xml:space="preserve"> </w:t>
                            </w:r>
                            <w:r>
                              <w:rPr>
                                <w:rFonts w:ascii="Century Gothic" w:hAnsi="Century Gothic" w:cs="Century Gothic"/>
                                <w:color w:val="535353"/>
                                <w:sz w:val="28"/>
                                <w:szCs w:val="28"/>
                                <w:lang w:val="en-US"/>
                              </w:rPr>
                              <w:t>the basis of spelling.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34pt;margin-top:270pt;width:225pt;height:1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" filled="f" strokecolor="black [3213]">
                <v:textbox>
                  <w:txbxContent>
                    <w:p w:rsidR="00A1692C" w:rsidRDefault="00A1692C" w:rsidP="007D73BB">
                      <w:r w:rsidRPr="00A1692C">
                        <w:rPr>
                          <w:rFonts w:ascii="Century Gothic" w:hAnsi="Century Gothic" w:cs="Century Gothic"/>
                          <w:b/>
                          <w:bCs/>
                          <w:color w:val="000000"/>
                          <w:sz w:val="28"/>
                          <w:szCs w:val="28"/>
                          <w:lang w:val="en-US"/>
                        </w:rPr>
                        <w:t>Segmenting</w:t>
                      </w:r>
                      <w:r w:rsidRPr="00A1692C">
                        <w:rPr>
                          <w:rFonts w:ascii="Century Gothic" w:hAnsi="Century Gothic" w:cs="Century Gothic"/>
                          <w:color w:val="000000"/>
                          <w:sz w:val="28"/>
                          <w:szCs w:val="28"/>
                          <w:lang w:val="en-US"/>
                        </w:rPr>
                        <w:t xml:space="preserve"> - </w:t>
                      </w:r>
                      <w:r>
                        <w:rPr>
                          <w:rFonts w:ascii="Century Gothic" w:hAnsi="Century Gothic" w:cs="Century Gothic"/>
                          <w:color w:val="535353"/>
                          <w:sz w:val="28"/>
                          <w:szCs w:val="28"/>
                          <w:lang w:val="en-US"/>
                        </w:rPr>
                        <w:t>This involves hearing a word, splitting it up into the phonemes that make it, using knowledge of GPCs to work out which graphemes represent those phonemes and then writing those graphemes down in the right order. This is</w:t>
                      </w:r>
                      <w:r w:rsidRPr="007D73BB">
                        <w:rPr>
                          <w:rFonts w:ascii="Century Gothic" w:hAnsi="Century Gothic" w:cs="Century Gothic"/>
                          <w:color w:val="535353"/>
                          <w:sz w:val="28"/>
                          <w:szCs w:val="28"/>
                          <w:lang w:val="en-US"/>
                        </w:rPr>
                        <w:t xml:space="preserve"> </w:t>
                      </w:r>
                      <w:r>
                        <w:rPr>
                          <w:rFonts w:ascii="Century Gothic" w:hAnsi="Century Gothic" w:cs="Century Gothic"/>
                          <w:color w:val="535353"/>
                          <w:sz w:val="28"/>
                          <w:szCs w:val="28"/>
                          <w:lang w:val="en-US"/>
                        </w:rPr>
                        <w:t>the basis of spelling.</w:t>
                      </w:r>
                    </w:p>
                  </w:txbxContent>
                </v:textbox>
                <w10:wrap type="square"/>
              </v:shape>
            </w:pict>
          </mc:Fallback>
        </mc:AlternateContent>
      </w:r>
      <w:r>
        <w:rPr>
          <w:noProof/>
          <w:lang w:val="en-US"/>
        </w:rPr>
        <mc:AlternateContent>
          <mc:Choice Requires="wps">
            <w:drawing>
              <wp:anchor distT="0" distB="0" distL="114300" distR="114300" simplePos="0" relativeHeight="251669504" behindDoc="0" locked="0" layoutInCell="1" allowOverlap="1" wp14:anchorId="09D58F51" wp14:editId="60E7DB35">
                <wp:simplePos x="0" y="0"/>
                <wp:positionH relativeFrom="column">
                  <wp:posOffset>-342900</wp:posOffset>
                </wp:positionH>
                <wp:positionV relativeFrom="paragraph">
                  <wp:posOffset>4229100</wp:posOffset>
                </wp:positionV>
                <wp:extent cx="2971800" cy="1485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71C01" w14:textId="77777777"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sz w:val="28"/>
                                <w:szCs w:val="28"/>
                                <w:lang w:val="en-US"/>
                              </w:rPr>
                              <w:t>Oral Blending</w:t>
                            </w:r>
                            <w:r>
                              <w:rPr>
                                <w:rFonts w:ascii="Century Gothic" w:hAnsi="Century Gothic" w:cs="Century Gothic"/>
                                <w:color w:val="535353"/>
                                <w:sz w:val="28"/>
                                <w:szCs w:val="28"/>
                                <w:lang w:val="en-US"/>
                              </w:rPr>
                              <w:t xml:space="preserve"> - This involves hearing phonemes and being able to merge them together to make a word. Children need to develop this skill before they will be able to blend written words.</w:t>
                            </w:r>
                          </w:p>
                          <w:p w14:paraId="181A22C4" w14:textId="77777777" w:rsidR="00A1692C" w:rsidRDefault="00A1692C" w:rsidP="00004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6.95pt;margin-top:333pt;width:234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" filled="f" strokecolor="black [3213]">
                <v:textbox>
                  <w:txbxContent>
                    <w:p w:rsidR="00A1692C" w:rsidRDefault="00A1692C" w:rsidP="00004120">
                      <w:pPr>
                        <w:widowControl w:val="0"/>
                        <w:autoSpaceDE w:val="0"/>
                        <w:autoSpaceDN w:val="0"/>
                        <w:adjustRightInd w:val="0"/>
                        <w:rPr>
                          <w:rFonts w:ascii="Century Gothic" w:hAnsi="Century Gothic" w:cs="Century Gothic"/>
                          <w:color w:val="535353"/>
                          <w:sz w:val="28"/>
                          <w:szCs w:val="28"/>
                          <w:lang w:val="en-US"/>
                        </w:rPr>
                      </w:pPr>
                      <w:r w:rsidRPr="00A1692C">
                        <w:rPr>
                          <w:rFonts w:ascii="Century Gothic" w:hAnsi="Century Gothic" w:cs="Century Gothic"/>
                          <w:b/>
                          <w:bCs/>
                          <w:sz w:val="28"/>
                          <w:szCs w:val="28"/>
                          <w:lang w:val="en-US"/>
                        </w:rPr>
                        <w:t>Oral Blending</w:t>
                      </w:r>
                      <w:r>
                        <w:rPr>
                          <w:rFonts w:ascii="Century Gothic" w:hAnsi="Century Gothic" w:cs="Century Gothic"/>
                          <w:color w:val="535353"/>
                          <w:sz w:val="28"/>
                          <w:szCs w:val="28"/>
                          <w:lang w:val="en-US"/>
                        </w:rPr>
                        <w:t xml:space="preserve"> - This involves hearing phonemes and being able to merge them together to make a word. Children need to develop this skill before they will be able to blend written words.</w:t>
                      </w:r>
                    </w:p>
                    <w:p w:rsidR="00A1692C" w:rsidRDefault="00A1692C" w:rsidP="00004120"/>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39D176B7" wp14:editId="33C42AFD">
                <wp:simplePos x="0" y="0"/>
                <wp:positionH relativeFrom="column">
                  <wp:posOffset>2971800</wp:posOffset>
                </wp:positionH>
                <wp:positionV relativeFrom="paragraph">
                  <wp:posOffset>5943600</wp:posOffset>
                </wp:positionV>
                <wp:extent cx="2857500" cy="18288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18288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4D27877A" w14:textId="77777777" w:rsidR="00A1692C" w:rsidRPr="00FB4E2C" w:rsidRDefault="00A1692C" w:rsidP="00004120">
                            <w:pPr>
                              <w:widowControl w:val="0"/>
                              <w:autoSpaceDE w:val="0"/>
                              <w:autoSpaceDN w:val="0"/>
                              <w:adjustRightInd w:val="0"/>
                              <w:rPr>
                                <w:noProof/>
                              </w:rPr>
                            </w:pPr>
                            <w:r w:rsidRPr="00A1692C">
                              <w:rPr>
                                <w:rFonts w:ascii="Century Gothic" w:hAnsi="Century Gothic" w:cs="Century Gothic"/>
                                <w:b/>
                                <w:bCs/>
                                <w:sz w:val="28"/>
                                <w:szCs w:val="28"/>
                                <w:lang w:val="en-US"/>
                              </w:rPr>
                              <w:t>Oral Segmenting</w:t>
                            </w:r>
                            <w:r>
                              <w:rPr>
                                <w:rFonts w:ascii="Century Gothic" w:hAnsi="Century Gothic" w:cs="Century Gothic"/>
                                <w:color w:val="535353"/>
                                <w:sz w:val="28"/>
                                <w:szCs w:val="28"/>
                                <w:lang w:val="en-US"/>
                              </w:rPr>
                              <w:t xml:space="preserve"> - This is the act hearing a whole word and then splitting it up into the phonemes that make it. Children need to develop this skill before they will be able to segment words to spell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34pt;margin-top:468pt;width:22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" filled="f" strokecolor="black [3213]">
                <v:textbox>
                  <w:txbxContent>
                    <w:p w:rsidR="00A1692C" w:rsidRPr="00FB4E2C" w:rsidRDefault="00A1692C" w:rsidP="00004120">
                      <w:pPr>
                        <w:widowControl w:val="0"/>
                        <w:autoSpaceDE w:val="0"/>
                        <w:autoSpaceDN w:val="0"/>
                        <w:adjustRightInd w:val="0"/>
                        <w:rPr>
                          <w:noProof/>
                        </w:rPr>
                      </w:pPr>
                      <w:r w:rsidRPr="00A1692C">
                        <w:rPr>
                          <w:rFonts w:ascii="Century Gothic" w:hAnsi="Century Gothic" w:cs="Century Gothic"/>
                          <w:b/>
                          <w:bCs/>
                          <w:sz w:val="28"/>
                          <w:szCs w:val="28"/>
                          <w:lang w:val="en-US"/>
                        </w:rPr>
                        <w:t>Oral Segmenting</w:t>
                      </w:r>
                      <w:r>
                        <w:rPr>
                          <w:rFonts w:ascii="Century Gothic" w:hAnsi="Century Gothic" w:cs="Century Gothic"/>
                          <w:color w:val="535353"/>
                          <w:sz w:val="28"/>
                          <w:szCs w:val="28"/>
                          <w:lang w:val="en-US"/>
                        </w:rPr>
                        <w:t xml:space="preserve"> - This is the act hearing a whole word and then splitting it up into the phonemes that make it. Children need to develop this skill before they will be able to segment words to spell them</w:t>
                      </w:r>
                    </w:p>
                  </w:txbxContent>
                </v:textbox>
                <w10:wrap type="square"/>
              </v:shape>
            </w:pict>
          </mc:Fallback>
        </mc:AlternateContent>
      </w:r>
      <w:r>
        <w:rPr>
          <w:noProof/>
          <w:lang w:val="en-US"/>
        </w:rPr>
        <mc:AlternateContent>
          <mc:Choice Requires="wps">
            <w:drawing>
              <wp:anchor distT="0" distB="0" distL="114300" distR="114300" simplePos="0" relativeHeight="251682816" behindDoc="0" locked="0" layoutInCell="1" allowOverlap="1" wp14:anchorId="07B203F4" wp14:editId="534E6B86">
                <wp:simplePos x="0" y="0"/>
                <wp:positionH relativeFrom="column">
                  <wp:posOffset>-342900</wp:posOffset>
                </wp:positionH>
                <wp:positionV relativeFrom="paragraph">
                  <wp:posOffset>5829300</wp:posOffset>
                </wp:positionV>
                <wp:extent cx="2971800" cy="19431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2D150A9" w14:textId="77777777" w:rsidR="00A1692C" w:rsidRPr="00FB4E2C" w:rsidRDefault="00A1692C" w:rsidP="00A1692C">
                            <w:pPr>
                              <w:widowControl w:val="0"/>
                              <w:autoSpaceDE w:val="0"/>
                              <w:autoSpaceDN w:val="0"/>
                              <w:adjustRightInd w:val="0"/>
                              <w:rPr>
                                <w:noProof/>
                              </w:rPr>
                            </w:pPr>
                            <w:r w:rsidRPr="00A1692C">
                              <w:rPr>
                                <w:rFonts w:ascii="Century Gothic" w:hAnsi="Century Gothic" w:cs="Century Gothic"/>
                                <w:b/>
                                <w:bCs/>
                                <w:sz w:val="28"/>
                                <w:szCs w:val="28"/>
                                <w:lang w:val="en-US"/>
                              </w:rPr>
                              <w:t xml:space="preserve">Tricky Words </w:t>
                            </w:r>
                            <w:r>
                              <w:rPr>
                                <w:rFonts w:ascii="Century Gothic" w:hAnsi="Century Gothic" w:cs="Century Gothic"/>
                                <w:b/>
                                <w:bCs/>
                                <w:color w:val="535353"/>
                                <w:sz w:val="28"/>
                                <w:szCs w:val="28"/>
                                <w:lang w:val="en-US"/>
                              </w:rPr>
                              <w:t>–</w:t>
                            </w:r>
                            <w:r w:rsidRPr="00A1692C">
                              <w:rPr>
                                <w:rFonts w:ascii="Century Gothic" w:hAnsi="Century Gothic" w:cs="Century Gothic"/>
                                <w:bCs/>
                                <w:color w:val="535353"/>
                                <w:sz w:val="28"/>
                                <w:szCs w:val="28"/>
                                <w:lang w:val="en-US"/>
                              </w:rPr>
                              <w:t xml:space="preserve"> These are words </w:t>
                            </w:r>
                            <w:r>
                              <w:rPr>
                                <w:rFonts w:ascii="Century Gothic" w:hAnsi="Century Gothic" w:cs="Century Gothic"/>
                                <w:bCs/>
                                <w:color w:val="535353"/>
                                <w:sz w:val="28"/>
                                <w:szCs w:val="28"/>
                                <w:lang w:val="en-US"/>
                              </w:rPr>
                              <w:t xml:space="preserve">that cannot be decoded by oral segmenting. For example the … if you sounded out ‘t’ ‘h’ ‘e’ you couldn’t blend it to reach the word ‘the’. These words need to be learned by sight.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6.95pt;margin-top:459pt;width:234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" filled="f" strokecolor="black [3213]">
                <v:textbox>
                  <w:txbxContent>
                    <w:p w:rsidR="00A1692C" w:rsidRPr="00FB4E2C" w:rsidRDefault="00A1692C" w:rsidP="00A1692C">
                      <w:pPr>
                        <w:widowControl w:val="0"/>
                        <w:autoSpaceDE w:val="0"/>
                        <w:autoSpaceDN w:val="0"/>
                        <w:adjustRightInd w:val="0"/>
                        <w:rPr>
                          <w:noProof/>
                        </w:rPr>
                      </w:pPr>
                      <w:r w:rsidRPr="00A1692C">
                        <w:rPr>
                          <w:rFonts w:ascii="Century Gothic" w:hAnsi="Century Gothic" w:cs="Century Gothic"/>
                          <w:b/>
                          <w:bCs/>
                          <w:sz w:val="28"/>
                          <w:szCs w:val="28"/>
                          <w:lang w:val="en-US"/>
                        </w:rPr>
                        <w:t xml:space="preserve">Tricky Words </w:t>
                      </w:r>
                      <w:r>
                        <w:rPr>
                          <w:rFonts w:ascii="Century Gothic" w:hAnsi="Century Gothic" w:cs="Century Gothic"/>
                          <w:b/>
                          <w:bCs/>
                          <w:color w:val="535353"/>
                          <w:sz w:val="28"/>
                          <w:szCs w:val="28"/>
                          <w:lang w:val="en-US"/>
                        </w:rPr>
                        <w:t>–</w:t>
                      </w:r>
                      <w:r w:rsidRPr="00A1692C">
                        <w:rPr>
                          <w:rFonts w:ascii="Century Gothic" w:hAnsi="Century Gothic" w:cs="Century Gothic"/>
                          <w:bCs/>
                          <w:color w:val="535353"/>
                          <w:sz w:val="28"/>
                          <w:szCs w:val="28"/>
                          <w:lang w:val="en-US"/>
                        </w:rPr>
                        <w:t xml:space="preserve"> These are words </w:t>
                      </w:r>
                      <w:r>
                        <w:rPr>
                          <w:rFonts w:ascii="Century Gothic" w:hAnsi="Century Gothic" w:cs="Century Gothic"/>
                          <w:bCs/>
                          <w:color w:val="535353"/>
                          <w:sz w:val="28"/>
                          <w:szCs w:val="28"/>
                          <w:lang w:val="en-US"/>
                        </w:rPr>
                        <w:t xml:space="preserve">that cannot be decoded by oral segmenting. For example the … if you sounded out ‘t’ ‘h’ ‘e’ you couldn’t blend it to reach the word ‘the’. These words need to be learned by sight. </w:t>
                      </w:r>
                    </w:p>
                  </w:txbxContent>
                </v:textbox>
                <w10:wrap type="square"/>
              </v:shape>
            </w:pict>
          </mc:Fallback>
        </mc:AlternateContent>
      </w:r>
      <w:r w:rsidR="00A1692C">
        <w:rPr>
          <w:noProof/>
          <w:lang w:val="en-US"/>
        </w:rPr>
        <mc:AlternateContent>
          <mc:Choice Requires="wps">
            <w:drawing>
              <wp:anchor distT="0" distB="0" distL="114300" distR="114300" simplePos="0" relativeHeight="251680768" behindDoc="0" locked="0" layoutInCell="1" allowOverlap="1" wp14:anchorId="027FE341" wp14:editId="7F3DD37B">
                <wp:simplePos x="0" y="0"/>
                <wp:positionH relativeFrom="column">
                  <wp:posOffset>-342900</wp:posOffset>
                </wp:positionH>
                <wp:positionV relativeFrom="paragraph">
                  <wp:posOffset>8001000</wp:posOffset>
                </wp:positionV>
                <wp:extent cx="6172200" cy="1143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1D19115E" w14:textId="77777777" w:rsidR="00A1692C" w:rsidRPr="002140FC" w:rsidRDefault="00A1692C" w:rsidP="007D73BB">
                            <w:pPr>
                              <w:widowControl w:val="0"/>
                              <w:autoSpaceDE w:val="0"/>
                              <w:autoSpaceDN w:val="0"/>
                              <w:adjustRightInd w:val="0"/>
                              <w:rPr>
                                <w:rFonts w:ascii="Century Gothic" w:hAnsi="Century Gothic" w:cs="Century Gothic"/>
                                <w:b/>
                                <w:bCs/>
                                <w:color w:val="535353"/>
                                <w:sz w:val="28"/>
                                <w:szCs w:val="28"/>
                              </w:rPr>
                            </w:pPr>
                            <w:r w:rsidRPr="00A1692C">
                              <w:rPr>
                                <w:rFonts w:ascii="Century Gothic" w:hAnsi="Century Gothic" w:cs="Century Gothic"/>
                                <w:b/>
                                <w:bCs/>
                                <w:sz w:val="28"/>
                                <w:szCs w:val="28"/>
                                <w:lang w:val="en-US"/>
                              </w:rPr>
                              <w:t>Blending</w:t>
                            </w:r>
                            <w:r>
                              <w:rPr>
                                <w:rFonts w:ascii="Century Gothic" w:hAnsi="Century Gothic" w:cs="Century Gothic"/>
                                <w:b/>
                                <w:bCs/>
                                <w:color w:val="535353"/>
                                <w:sz w:val="28"/>
                                <w:szCs w:val="28"/>
                                <w:lang w:val="en-US"/>
                              </w:rPr>
                              <w:t xml:space="preserve"> </w:t>
                            </w:r>
                            <w:r>
                              <w:rPr>
                                <w:rFonts w:ascii="Century Gothic" w:hAnsi="Century Gothic" w:cs="Century Gothic"/>
                                <w:color w:val="535353"/>
                                <w:sz w:val="28"/>
                                <w:szCs w:val="28"/>
                                <w:lang w:val="en-US"/>
                              </w:rPr>
                              <w:t>- This involves looking at a written word, looking at each grapheme and using knowledge of GPCs to work out which phoneme each grapheme represents and then merging these phonemes together to make a word. This is the basis of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26.95pt;margin-top:630pt;width:486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" filled="f" strokecolor="black [3213]">
                <v:textbox>
                  <w:txbxContent>
                    <w:p w:rsidR="00A1692C" w:rsidRPr="002140FC" w:rsidRDefault="00A1692C" w:rsidP="007D73BB">
                      <w:pPr>
                        <w:widowControl w:val="0"/>
                        <w:autoSpaceDE w:val="0"/>
                        <w:autoSpaceDN w:val="0"/>
                        <w:adjustRightInd w:val="0"/>
                        <w:rPr>
                          <w:rFonts w:ascii="Century Gothic" w:hAnsi="Century Gothic" w:cs="Century Gothic"/>
                          <w:b/>
                          <w:bCs/>
                          <w:color w:val="535353"/>
                          <w:sz w:val="28"/>
                          <w:szCs w:val="28"/>
                        </w:rPr>
                      </w:pPr>
                      <w:r w:rsidRPr="00A1692C">
                        <w:rPr>
                          <w:rFonts w:ascii="Century Gothic" w:hAnsi="Century Gothic" w:cs="Century Gothic"/>
                          <w:b/>
                          <w:bCs/>
                          <w:sz w:val="28"/>
                          <w:szCs w:val="28"/>
                          <w:lang w:val="en-US"/>
                        </w:rPr>
                        <w:t>Blending</w:t>
                      </w:r>
                      <w:r>
                        <w:rPr>
                          <w:rFonts w:ascii="Century Gothic" w:hAnsi="Century Gothic" w:cs="Century Gothic"/>
                          <w:b/>
                          <w:bCs/>
                          <w:color w:val="535353"/>
                          <w:sz w:val="28"/>
                          <w:szCs w:val="28"/>
                          <w:lang w:val="en-US"/>
                        </w:rPr>
                        <w:t xml:space="preserve"> </w:t>
                      </w:r>
                      <w:r>
                        <w:rPr>
                          <w:rFonts w:ascii="Century Gothic" w:hAnsi="Century Gothic" w:cs="Century Gothic"/>
                          <w:color w:val="535353"/>
                          <w:sz w:val="28"/>
                          <w:szCs w:val="28"/>
                          <w:lang w:val="en-US"/>
                        </w:rPr>
                        <w:t>- This involves looking at a written word, looking at each grapheme and using knowledge of GPCs to work out which phoneme each grapheme represents and then merging these phonemes together to make a word. This is the basis of reading.</w:t>
                      </w:r>
                    </w:p>
                  </w:txbxContent>
                </v:textbox>
                <w10:wrap type="square"/>
              </v:shape>
            </w:pict>
          </mc:Fallback>
        </mc:AlternateContent>
      </w:r>
    </w:p>
    <w:sectPr w:rsidR="007D73BB" w:rsidRPr="00A1692C" w:rsidSect="00874DD4">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B7D92" w14:textId="77777777" w:rsidR="00A1692C" w:rsidRDefault="00A1692C" w:rsidP="00A1692C">
      <w:r>
        <w:separator/>
      </w:r>
    </w:p>
  </w:endnote>
  <w:endnote w:type="continuationSeparator" w:id="0">
    <w:p w14:paraId="4472F8F7" w14:textId="77777777" w:rsidR="00A1692C" w:rsidRDefault="00A1692C" w:rsidP="00A1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31EC5" w14:textId="77777777" w:rsidR="00A1692C" w:rsidRPr="00141053" w:rsidRDefault="00A1692C">
    <w:pPr>
      <w:pStyle w:val="Footer"/>
      <w:rPr>
        <w:rFonts w:ascii="Century Gothic" w:hAnsi="Century Gothic"/>
        <w:i/>
        <w:sz w:val="16"/>
        <w:szCs w:val="16"/>
      </w:rPr>
    </w:pPr>
    <w:r w:rsidRPr="00141053">
      <w:rPr>
        <w:rFonts w:ascii="Century Gothic" w:hAnsi="Century Gothic"/>
        <w:sz w:val="16"/>
        <w:szCs w:val="16"/>
      </w:rPr>
      <w:t xml:space="preserve">St. Mary’s Catholic Primary </w:t>
    </w:r>
    <w:r w:rsidR="00926CDF" w:rsidRPr="00141053">
      <w:rPr>
        <w:rFonts w:ascii="Century Gothic" w:hAnsi="Century Gothic"/>
        <w:sz w:val="16"/>
        <w:szCs w:val="16"/>
      </w:rPr>
      <w:t>School, Knaresborough</w:t>
    </w:r>
    <w:r w:rsidR="00926CDF" w:rsidRPr="00141053">
      <w:rPr>
        <w:rFonts w:ascii="Century Gothic" w:hAnsi="Century Gothic"/>
        <w:sz w:val="16"/>
        <w:szCs w:val="16"/>
      </w:rPr>
      <w:tab/>
    </w:r>
    <w:r w:rsidR="00926CDF" w:rsidRPr="00141053">
      <w:rPr>
        <w:rFonts w:ascii="Century Gothic" w:hAnsi="Century Gothic"/>
        <w:sz w:val="16"/>
        <w:szCs w:val="16"/>
      </w:rPr>
      <w:tab/>
      <w:t>S_Harrison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70F99" w14:textId="77777777" w:rsidR="00A1692C" w:rsidRDefault="00A1692C" w:rsidP="00A1692C">
      <w:r>
        <w:separator/>
      </w:r>
    </w:p>
  </w:footnote>
  <w:footnote w:type="continuationSeparator" w:id="0">
    <w:p w14:paraId="07220C97" w14:textId="77777777" w:rsidR="00A1692C" w:rsidRDefault="00A1692C" w:rsidP="00A16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44D8" w14:textId="77777777" w:rsidR="00926CDF" w:rsidRPr="00926CDF" w:rsidRDefault="00141053">
    <w:pPr>
      <w:pStyle w:val="Header"/>
      <w:rPr>
        <w:i/>
        <w:sz w:val="40"/>
        <w:szCs w:val="40"/>
        <w:u w:val="single"/>
      </w:rPr>
    </w:pPr>
    <w:r w:rsidRPr="00F30B39">
      <w:rPr>
        <w:rFonts w:ascii="Arial" w:hAnsi="Arial" w:cs="Arial"/>
        <w:b/>
        <w:noProof/>
        <w:color w:val="AD2FE9"/>
        <w:lang w:val="en-US"/>
      </w:rPr>
      <w:drawing>
        <wp:anchor distT="0" distB="0" distL="114300" distR="114300" simplePos="0" relativeHeight="251659264" behindDoc="0" locked="0" layoutInCell="1" allowOverlap="1" wp14:anchorId="2EDAF544" wp14:editId="21000E8B">
          <wp:simplePos x="0" y="0"/>
          <wp:positionH relativeFrom="column">
            <wp:posOffset>5486400</wp:posOffset>
          </wp:positionH>
          <wp:positionV relativeFrom="paragraph">
            <wp:posOffset>-335280</wp:posOffset>
          </wp:positionV>
          <wp:extent cx="685800" cy="641985"/>
          <wp:effectExtent l="0" t="0" r="0" b="0"/>
          <wp:wrapTight wrapText="bothSides">
            <wp:wrapPolygon edited="0">
              <wp:start x="8800" y="0"/>
              <wp:lineTo x="0" y="855"/>
              <wp:lineTo x="0" y="18801"/>
              <wp:lineTo x="4000" y="20510"/>
              <wp:lineTo x="13600" y="20510"/>
              <wp:lineTo x="20800" y="18801"/>
              <wp:lineTo x="20800" y="12819"/>
              <wp:lineTo x="12800" y="0"/>
              <wp:lineTo x="88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0" b="49310" l="98" r="15625">
                                <a14:foregroundMark x1="5273" y1="26897" x2="5273" y2="26897"/>
                                <a14:foregroundMark x1="5078" y1="30690" x2="5078" y2="30690"/>
                                <a14:foregroundMark x1="7227" y1="12759" x2="7227" y2="12759"/>
                              </a14:backgroundRemoval>
                            </a14:imgEffect>
                          </a14:imgLayer>
                        </a14:imgProps>
                      </a:ext>
                      <a:ext uri="{28A0092B-C50C-407E-A947-70E740481C1C}">
                        <a14:useLocalDpi xmlns:a14="http://schemas.microsoft.com/office/drawing/2010/main" val="0"/>
                      </a:ext>
                    </a:extLst>
                  </a:blip>
                  <a:srcRect r="84982" b="50290"/>
                  <a:stretch/>
                </pic:blipFill>
                <pic:spPr bwMode="auto">
                  <a:xfrm>
                    <a:off x="0" y="0"/>
                    <a:ext cx="685800" cy="64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CDF" w:rsidRPr="00926CDF">
      <w:rPr>
        <w:i/>
        <w:sz w:val="40"/>
        <w:szCs w:val="40"/>
        <w:u w:val="single"/>
      </w:rPr>
      <w:t>Phonics 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20"/>
    <w:rsid w:val="00004120"/>
    <w:rsid w:val="00141053"/>
    <w:rsid w:val="003338AF"/>
    <w:rsid w:val="00364595"/>
    <w:rsid w:val="007D73BB"/>
    <w:rsid w:val="00874DD4"/>
    <w:rsid w:val="00926CDF"/>
    <w:rsid w:val="00A1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FA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92C"/>
    <w:pPr>
      <w:tabs>
        <w:tab w:val="center" w:pos="4320"/>
        <w:tab w:val="right" w:pos="8640"/>
      </w:tabs>
    </w:pPr>
  </w:style>
  <w:style w:type="character" w:customStyle="1" w:styleId="HeaderChar">
    <w:name w:val="Header Char"/>
    <w:basedOn w:val="DefaultParagraphFont"/>
    <w:link w:val="Header"/>
    <w:uiPriority w:val="99"/>
    <w:rsid w:val="00A1692C"/>
    <w:rPr>
      <w:lang w:val="en-GB"/>
    </w:rPr>
  </w:style>
  <w:style w:type="paragraph" w:styleId="Footer">
    <w:name w:val="footer"/>
    <w:basedOn w:val="Normal"/>
    <w:link w:val="FooterChar"/>
    <w:uiPriority w:val="99"/>
    <w:unhideWhenUsed/>
    <w:rsid w:val="00A1692C"/>
    <w:pPr>
      <w:tabs>
        <w:tab w:val="center" w:pos="4320"/>
        <w:tab w:val="right" w:pos="8640"/>
      </w:tabs>
    </w:pPr>
  </w:style>
  <w:style w:type="character" w:customStyle="1" w:styleId="FooterChar">
    <w:name w:val="Footer Char"/>
    <w:basedOn w:val="DefaultParagraphFont"/>
    <w:link w:val="Footer"/>
    <w:uiPriority w:val="99"/>
    <w:rsid w:val="00A1692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92C"/>
    <w:pPr>
      <w:tabs>
        <w:tab w:val="center" w:pos="4320"/>
        <w:tab w:val="right" w:pos="8640"/>
      </w:tabs>
    </w:pPr>
  </w:style>
  <w:style w:type="character" w:customStyle="1" w:styleId="HeaderChar">
    <w:name w:val="Header Char"/>
    <w:basedOn w:val="DefaultParagraphFont"/>
    <w:link w:val="Header"/>
    <w:uiPriority w:val="99"/>
    <w:rsid w:val="00A1692C"/>
    <w:rPr>
      <w:lang w:val="en-GB"/>
    </w:rPr>
  </w:style>
  <w:style w:type="paragraph" w:styleId="Footer">
    <w:name w:val="footer"/>
    <w:basedOn w:val="Normal"/>
    <w:link w:val="FooterChar"/>
    <w:uiPriority w:val="99"/>
    <w:unhideWhenUsed/>
    <w:rsid w:val="00A1692C"/>
    <w:pPr>
      <w:tabs>
        <w:tab w:val="center" w:pos="4320"/>
        <w:tab w:val="right" w:pos="8640"/>
      </w:tabs>
    </w:pPr>
  </w:style>
  <w:style w:type="character" w:customStyle="1" w:styleId="FooterChar">
    <w:name w:val="Footer Char"/>
    <w:basedOn w:val="DefaultParagraphFont"/>
    <w:link w:val="Footer"/>
    <w:uiPriority w:val="99"/>
    <w:rsid w:val="00A169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Macintosh Word</Application>
  <DocSecurity>0</DocSecurity>
  <Lines>1</Lines>
  <Paragraphs>1</Paragraphs>
  <ScaleCrop>false</ScaleCrop>
  <Company>Worcester College; Oxford University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Chatfield</dc:creator>
  <cp:keywords/>
  <dc:description/>
  <cp:lastModifiedBy>Sarah Chatfield</cp:lastModifiedBy>
  <cp:revision>2</cp:revision>
  <dcterms:created xsi:type="dcterms:W3CDTF">2016-10-09T09:36:00Z</dcterms:created>
  <dcterms:modified xsi:type="dcterms:W3CDTF">2016-10-09T09:36:00Z</dcterms:modified>
</cp:coreProperties>
</file>